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E" w:rsidRPr="00B21F00" w:rsidRDefault="00CC4D0E" w:rsidP="00CC4D0E">
      <w:pPr>
        <w:jc w:val="center"/>
        <w:rPr>
          <w:b/>
          <w:sz w:val="24"/>
          <w:szCs w:val="24"/>
          <w:lang w:val="uk-UA"/>
        </w:rPr>
      </w:pPr>
      <w:r w:rsidRPr="00B21F00">
        <w:rPr>
          <w:b/>
          <w:sz w:val="24"/>
          <w:szCs w:val="24"/>
          <w:lang w:val="uk-UA" w:eastAsia="ar-SA"/>
        </w:rPr>
        <w:t xml:space="preserve">Районний план заходів до Всеукраїнської акції «16 днів проти насильства» на території </w:t>
      </w:r>
      <w:proofErr w:type="spellStart"/>
      <w:r w:rsidRPr="00B21F00">
        <w:rPr>
          <w:b/>
          <w:sz w:val="24"/>
          <w:szCs w:val="24"/>
          <w:lang w:val="uk-UA" w:eastAsia="ar-SA"/>
        </w:rPr>
        <w:t>Новопсковського</w:t>
      </w:r>
      <w:proofErr w:type="spellEnd"/>
      <w:r w:rsidRPr="00B21F00">
        <w:rPr>
          <w:b/>
          <w:sz w:val="24"/>
          <w:szCs w:val="24"/>
          <w:lang w:val="uk-UA" w:eastAsia="ar-SA"/>
        </w:rPr>
        <w:t xml:space="preserve"> району Луганської області у 2019 році</w:t>
      </w:r>
    </w:p>
    <w:p w:rsidR="00CC4D0E" w:rsidRPr="00B21F00" w:rsidRDefault="00CC4D0E" w:rsidP="00CC4D0E">
      <w:pPr>
        <w:jc w:val="center"/>
        <w:rPr>
          <w:b/>
          <w:sz w:val="24"/>
          <w:szCs w:val="24"/>
          <w:lang w:val="uk-UA"/>
        </w:rPr>
      </w:pPr>
    </w:p>
    <w:tbl>
      <w:tblPr>
        <w:tblW w:w="101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0"/>
        <w:gridCol w:w="1701"/>
        <w:gridCol w:w="3428"/>
      </w:tblGrid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Відповідальні</w:t>
            </w:r>
            <w:r>
              <w:rPr>
                <w:sz w:val="24"/>
                <w:szCs w:val="24"/>
                <w:lang w:val="uk-UA"/>
              </w:rPr>
              <w:t xml:space="preserve"> виконавці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Оформлення в</w:t>
            </w:r>
            <w:proofErr w:type="spellStart"/>
            <w:r w:rsidRPr="00B21F00">
              <w:rPr>
                <w:sz w:val="24"/>
                <w:szCs w:val="24"/>
              </w:rPr>
              <w:t>истав</w:t>
            </w:r>
            <w:r w:rsidRPr="00B21F00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малюнків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дітей</w:t>
            </w:r>
            <w:proofErr w:type="spellEnd"/>
            <w:r w:rsidRPr="00B21F00">
              <w:rPr>
                <w:sz w:val="24"/>
                <w:szCs w:val="24"/>
              </w:rPr>
              <w:t xml:space="preserve"> та </w:t>
            </w:r>
            <w:proofErr w:type="spellStart"/>
            <w:r w:rsidRPr="00B21F00">
              <w:rPr>
                <w:sz w:val="24"/>
                <w:szCs w:val="24"/>
              </w:rPr>
              <w:t>учнівської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молоді</w:t>
            </w:r>
            <w:proofErr w:type="spellEnd"/>
            <w:r w:rsidRPr="00B21F00">
              <w:rPr>
                <w:sz w:val="24"/>
                <w:szCs w:val="24"/>
              </w:rPr>
              <w:t xml:space="preserve"> «</w:t>
            </w:r>
            <w:proofErr w:type="spellStart"/>
            <w:r w:rsidRPr="00B21F00">
              <w:rPr>
                <w:sz w:val="24"/>
                <w:szCs w:val="24"/>
              </w:rPr>
              <w:t>Моє</w:t>
            </w:r>
            <w:proofErr w:type="spellEnd"/>
            <w:r w:rsidRPr="00B21F00">
              <w:rPr>
                <w:sz w:val="24"/>
                <w:szCs w:val="24"/>
              </w:rPr>
              <w:t xml:space="preserve"> право на </w:t>
            </w:r>
            <w:proofErr w:type="spellStart"/>
            <w:r w:rsidRPr="00B21F00">
              <w:rPr>
                <w:sz w:val="24"/>
                <w:szCs w:val="24"/>
              </w:rPr>
              <w:t>життя</w:t>
            </w:r>
            <w:proofErr w:type="spellEnd"/>
            <w:r w:rsidRPr="00B21F0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виховних годин: «Права людини», «Єдність прав і обов’язків», «Діти України про свої права», «Насильство серед нас», «Скажемо «Ні!» насильству в сім’ї!», «Запобігання насильства над дітьми»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Оформлення тематичних куточків: </w:t>
            </w:r>
            <w:r w:rsidRPr="00B21F00">
              <w:rPr>
                <w:sz w:val="24"/>
                <w:szCs w:val="24"/>
              </w:rPr>
              <w:t>«</w:t>
            </w:r>
            <w:proofErr w:type="spellStart"/>
            <w:r w:rsidRPr="00B21F00">
              <w:rPr>
                <w:sz w:val="24"/>
                <w:szCs w:val="24"/>
              </w:rPr>
              <w:t>Протидія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жорстокому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поводженню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з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дітьми</w:t>
            </w:r>
            <w:proofErr w:type="spellEnd"/>
            <w:r w:rsidRPr="00B21F00">
              <w:rPr>
                <w:sz w:val="24"/>
                <w:szCs w:val="24"/>
              </w:rPr>
              <w:t>», «</w:t>
            </w:r>
            <w:proofErr w:type="spellStart"/>
            <w:r w:rsidRPr="00B21F00">
              <w:rPr>
                <w:sz w:val="24"/>
                <w:szCs w:val="24"/>
              </w:rPr>
              <w:t>Протидія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насильству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щодо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жінок</w:t>
            </w:r>
            <w:proofErr w:type="spellEnd"/>
            <w:r w:rsidRPr="00B21F00">
              <w:rPr>
                <w:sz w:val="24"/>
                <w:szCs w:val="24"/>
              </w:rPr>
              <w:t>», «Людина – дар, а не товар!»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Організація зустрічі учнівської молоді з медичними працівниками закладів охорони здоров’я   з нагоди Всесвітнього дня боротьби зі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за темою: «СНІД – загроза для людства», «Обери життя»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04.12.2019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</w:rPr>
              <w:t>Прове</w:t>
            </w:r>
            <w:r w:rsidRPr="00B21F00">
              <w:rPr>
                <w:sz w:val="24"/>
                <w:szCs w:val="24"/>
                <w:lang w:val="uk-UA"/>
              </w:rPr>
              <w:t>дення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класн</w:t>
            </w:r>
            <w:r w:rsidRPr="00B21F00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B21F00">
              <w:rPr>
                <w:sz w:val="24"/>
                <w:szCs w:val="24"/>
              </w:rPr>
              <w:t xml:space="preserve"> годи</w:t>
            </w:r>
            <w:r w:rsidRPr="00B21F00">
              <w:rPr>
                <w:sz w:val="24"/>
                <w:szCs w:val="24"/>
                <w:lang w:val="uk-UA"/>
              </w:rPr>
              <w:t>н</w:t>
            </w:r>
            <w:r w:rsidRPr="00B21F00">
              <w:rPr>
                <w:sz w:val="24"/>
                <w:szCs w:val="24"/>
              </w:rPr>
              <w:t>: «</w:t>
            </w:r>
            <w:proofErr w:type="spellStart"/>
            <w:r w:rsidRPr="00B21F00">
              <w:rPr>
                <w:sz w:val="24"/>
                <w:szCs w:val="24"/>
              </w:rPr>
              <w:t>Взаємовідносини</w:t>
            </w:r>
            <w:proofErr w:type="spellEnd"/>
            <w:r w:rsidRPr="00B21F00">
              <w:rPr>
                <w:sz w:val="24"/>
                <w:szCs w:val="24"/>
              </w:rPr>
              <w:t xml:space="preserve"> в </w:t>
            </w:r>
            <w:proofErr w:type="spellStart"/>
            <w:r w:rsidRPr="00B21F00">
              <w:rPr>
                <w:sz w:val="24"/>
                <w:szCs w:val="24"/>
              </w:rPr>
              <w:t>сім’ї</w:t>
            </w:r>
            <w:proofErr w:type="spellEnd"/>
            <w:r w:rsidRPr="00B21F00">
              <w:rPr>
                <w:sz w:val="24"/>
                <w:szCs w:val="24"/>
              </w:rPr>
              <w:t>», «</w:t>
            </w:r>
            <w:proofErr w:type="spellStart"/>
            <w:r w:rsidRPr="00B21F00">
              <w:rPr>
                <w:sz w:val="24"/>
                <w:szCs w:val="24"/>
              </w:rPr>
              <w:t>Куди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звернутись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з</w:t>
            </w:r>
            <w:proofErr w:type="spellEnd"/>
            <w:r w:rsidRPr="00B21F00">
              <w:rPr>
                <w:sz w:val="24"/>
                <w:szCs w:val="24"/>
              </w:rPr>
              <w:t xml:space="preserve"> приводу </w:t>
            </w:r>
            <w:proofErr w:type="spellStart"/>
            <w:r w:rsidRPr="00B21F00">
              <w:rPr>
                <w:sz w:val="24"/>
                <w:szCs w:val="24"/>
              </w:rPr>
              <w:t>жорстокого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поводження</w:t>
            </w:r>
            <w:proofErr w:type="spellEnd"/>
            <w:r w:rsidRPr="00B21F00">
              <w:rPr>
                <w:sz w:val="24"/>
                <w:szCs w:val="24"/>
              </w:rPr>
              <w:t xml:space="preserve"> та </w:t>
            </w:r>
            <w:proofErr w:type="spellStart"/>
            <w:r w:rsidRPr="00B21F00">
              <w:rPr>
                <w:sz w:val="24"/>
                <w:szCs w:val="24"/>
              </w:rPr>
              <w:t>насильства</w:t>
            </w:r>
            <w:proofErr w:type="spellEnd"/>
            <w:r w:rsidRPr="00B21F00">
              <w:rPr>
                <w:sz w:val="24"/>
                <w:szCs w:val="24"/>
              </w:rPr>
              <w:t>?», «</w:t>
            </w:r>
            <w:proofErr w:type="spellStart"/>
            <w:r w:rsidRPr="00B21F00">
              <w:rPr>
                <w:sz w:val="24"/>
                <w:szCs w:val="24"/>
              </w:rPr>
              <w:t>Ти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і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твої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товариші</w:t>
            </w:r>
            <w:proofErr w:type="spellEnd"/>
            <w:r w:rsidRPr="00B21F00">
              <w:rPr>
                <w:sz w:val="24"/>
                <w:szCs w:val="24"/>
              </w:rPr>
              <w:t xml:space="preserve">», «Дружба </w:t>
            </w:r>
            <w:proofErr w:type="spellStart"/>
            <w:proofErr w:type="gramStart"/>
            <w:r w:rsidRPr="00B21F00">
              <w:rPr>
                <w:sz w:val="24"/>
                <w:szCs w:val="24"/>
              </w:rPr>
              <w:t>починається</w:t>
            </w:r>
            <w:proofErr w:type="spellEnd"/>
            <w:proofErr w:type="gram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з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усмішки</w:t>
            </w:r>
            <w:proofErr w:type="spellEnd"/>
            <w:r w:rsidRPr="00B21F00">
              <w:rPr>
                <w:sz w:val="24"/>
                <w:szCs w:val="24"/>
              </w:rPr>
              <w:t>», «</w:t>
            </w:r>
            <w:proofErr w:type="spellStart"/>
            <w:r w:rsidRPr="00B21F00">
              <w:rPr>
                <w:sz w:val="24"/>
                <w:szCs w:val="24"/>
              </w:rPr>
              <w:t>Гуманістична</w:t>
            </w:r>
            <w:proofErr w:type="spellEnd"/>
            <w:r w:rsidRPr="00B21F00">
              <w:rPr>
                <w:sz w:val="24"/>
                <w:szCs w:val="24"/>
              </w:rPr>
              <w:t xml:space="preserve"> мораль у демократичному </w:t>
            </w:r>
            <w:proofErr w:type="spellStart"/>
            <w:r w:rsidRPr="00B21F00">
              <w:rPr>
                <w:sz w:val="24"/>
                <w:szCs w:val="24"/>
              </w:rPr>
              <w:t>суспільстві</w:t>
            </w:r>
            <w:proofErr w:type="spellEnd"/>
            <w:r w:rsidRPr="00B21F0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бесід: «Запобігання торгівлі людьми», «Експлуатація дитячої праці», «Єдність прав і обов’язків», «Шляхи вирішення конфліктів», «Посієш вчинок – виросте звичка», «Як протистояти насиллю над дітьми з боку дорослих», «Школа рівних можливостей», «Чоловік і жінка – різні, але рівні», «Рівність чоловіків і жінок»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уроку толерантності: «Доброзичливі стосунки з оточуючими»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</w:t>
            </w:r>
            <w:r w:rsidRPr="00B21F00">
              <w:rPr>
                <w:sz w:val="24"/>
                <w:szCs w:val="24"/>
                <w:lang w:val="uk-UA"/>
              </w:rPr>
              <w:lastRenderedPageBreak/>
              <w:t xml:space="preserve">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батьківського лекторію: «Права та обов’язки членів сім’ї», «Захист прав дітей у нашій державі», «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Конвенці</w:t>
            </w:r>
            <w:proofErr w:type="spellEnd"/>
            <w:r w:rsidRPr="00B21F00">
              <w:rPr>
                <w:sz w:val="24"/>
                <w:szCs w:val="24"/>
              </w:rPr>
              <w:t xml:space="preserve">я ООН про права </w:t>
            </w:r>
            <w:proofErr w:type="spellStart"/>
            <w:r w:rsidRPr="00B21F00">
              <w:rPr>
                <w:sz w:val="24"/>
                <w:szCs w:val="24"/>
              </w:rPr>
              <w:t>дитини</w:t>
            </w:r>
            <w:proofErr w:type="spellEnd"/>
            <w:r w:rsidRPr="00B21F00">
              <w:rPr>
                <w:sz w:val="24"/>
                <w:szCs w:val="24"/>
              </w:rPr>
              <w:t xml:space="preserve">», «Дитячий </w:t>
            </w:r>
            <w:proofErr w:type="spellStart"/>
            <w:r w:rsidRPr="00B21F00">
              <w:rPr>
                <w:sz w:val="24"/>
                <w:szCs w:val="24"/>
              </w:rPr>
              <w:t>суїцид</w:t>
            </w:r>
            <w:proofErr w:type="spellEnd"/>
            <w:r w:rsidRPr="00B21F00">
              <w:rPr>
                <w:sz w:val="24"/>
                <w:szCs w:val="24"/>
              </w:rPr>
              <w:t>», «</w:t>
            </w:r>
            <w:proofErr w:type="spellStart"/>
            <w:r w:rsidRPr="00B21F00">
              <w:rPr>
                <w:sz w:val="24"/>
                <w:szCs w:val="24"/>
              </w:rPr>
              <w:t>Насильство</w:t>
            </w:r>
            <w:proofErr w:type="spellEnd"/>
            <w:r w:rsidRPr="00B21F00">
              <w:rPr>
                <w:sz w:val="24"/>
                <w:szCs w:val="24"/>
              </w:rPr>
              <w:t xml:space="preserve"> як </w:t>
            </w:r>
            <w:proofErr w:type="spellStart"/>
            <w:r w:rsidRPr="00B21F00">
              <w:rPr>
                <w:sz w:val="24"/>
                <w:szCs w:val="24"/>
              </w:rPr>
              <w:t>соціальне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явище</w:t>
            </w:r>
            <w:proofErr w:type="spellEnd"/>
            <w:r w:rsidRPr="00B21F0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Ознайомлення учнівської молоді з Конвенцією Ради Європи про захист дітей від насильства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тренінгу «Формування навичок безпечної поведінки»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конкурсу дитячого малюнку «Я хочу жити без насильства» для учнів 1 – 4 класів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лекторії для батьків «Щаслива сім’я, яка вона», «Насильство у сім’ї»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Проведення тренінгу для учнів різних вікових категорій: «Насильство серед однолітків»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Години спілкування на теми: «Як уникнути конфліктів у родині», «Чи знаєш ти свої права?», «Про це треба знати кожному»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Зустріч з медичними працівниками закладів охорони здоров’я з нагоди Всесвітнього дня боротьби зі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за темою: «СНІД – чума ХХІ століття»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заклади загальної середньої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Луганської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Семінар «Запобігання нелегальній трудовій міграції, торгівлі людьми, експлуатації дитячої праці»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районний центр зайнятості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Виступи на загальних батьківських зборах на тему «Рекомендації батькам на щодо профілактики потрапляння дітей у небезпечні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інтернет-спільноти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»; тренінги з профілактики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у шкільному середовищі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 26.11.2019</w:t>
            </w:r>
          </w:p>
        </w:tc>
        <w:tc>
          <w:tcPr>
            <w:tcW w:w="3428" w:type="dxa"/>
          </w:tcPr>
          <w:p w:rsidR="00CC4D0E" w:rsidRPr="00C034F5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034F5">
              <w:rPr>
                <w:sz w:val="24"/>
                <w:szCs w:val="24"/>
                <w:lang w:val="uk-UA"/>
              </w:rPr>
              <w:t>Рогівська</w:t>
            </w:r>
            <w:proofErr w:type="spellEnd"/>
            <w:r w:rsidRPr="00C034F5">
              <w:rPr>
                <w:sz w:val="24"/>
                <w:szCs w:val="24"/>
                <w:lang w:val="uk-UA"/>
              </w:rPr>
              <w:t xml:space="preserve"> ЗОШ І-ІІ ст. (за згодою)</w:t>
            </w:r>
          </w:p>
          <w:p w:rsidR="00CC4D0E" w:rsidRPr="00C034F5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034F5">
              <w:rPr>
                <w:sz w:val="24"/>
                <w:szCs w:val="24"/>
                <w:lang w:val="uk-UA"/>
              </w:rPr>
              <w:t>Заайдарівська</w:t>
            </w:r>
            <w:proofErr w:type="spellEnd"/>
            <w:r w:rsidRPr="00C034F5">
              <w:rPr>
                <w:sz w:val="24"/>
                <w:szCs w:val="24"/>
                <w:lang w:val="uk-UA"/>
              </w:rPr>
              <w:t xml:space="preserve"> ЗОШ І-ІІ ст. (за згодою)</w:t>
            </w:r>
          </w:p>
          <w:p w:rsidR="00CC4D0E" w:rsidRPr="00B21F00" w:rsidRDefault="00CC4D0E" w:rsidP="00D66D4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Бесіда для молоді «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Снід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- смертельна загроза людству»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29.11.2019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21F00">
              <w:rPr>
                <w:lang w:val="uk-UA"/>
              </w:rPr>
              <w:t>Новопсковський</w:t>
            </w:r>
            <w:proofErr w:type="spellEnd"/>
            <w:r w:rsidRPr="00B21F00">
              <w:rPr>
                <w:lang w:val="uk-UA"/>
              </w:rPr>
              <w:t xml:space="preserve"> районний сектор з питань </w:t>
            </w:r>
            <w:proofErr w:type="spellStart"/>
            <w:r w:rsidRPr="00B21F00">
              <w:rPr>
                <w:lang w:val="uk-UA"/>
              </w:rPr>
              <w:t>пробації</w:t>
            </w:r>
            <w:proofErr w:type="spellEnd"/>
            <w:r w:rsidRPr="00B21F00">
              <w:rPr>
                <w:lang w:val="uk-UA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Північно-Східного</w:t>
            </w:r>
            <w:proofErr w:type="spellEnd"/>
          </w:p>
          <w:p w:rsidR="00CC4D0E" w:rsidRPr="00B21F00" w:rsidRDefault="00CC4D0E" w:rsidP="00D66D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B21F00">
              <w:rPr>
                <w:color w:val="000000"/>
              </w:rPr>
              <w:t>м</w:t>
            </w:r>
            <w:proofErr w:type="gramEnd"/>
            <w:r w:rsidRPr="00B21F00">
              <w:rPr>
                <w:color w:val="000000"/>
              </w:rPr>
              <w:t>іжрегіонального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управління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з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виконання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lastRenderedPageBreak/>
              <w:t>кримінальних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покарань</w:t>
            </w:r>
            <w:proofErr w:type="spellEnd"/>
          </w:p>
          <w:p w:rsidR="00CC4D0E" w:rsidRPr="00B21F00" w:rsidRDefault="00CC4D0E" w:rsidP="00D66D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21F00">
              <w:rPr>
                <w:color w:val="000000"/>
              </w:rPr>
              <w:t xml:space="preserve">та </w:t>
            </w:r>
            <w:proofErr w:type="spellStart"/>
            <w:r w:rsidRPr="00B21F00">
              <w:rPr>
                <w:color w:val="000000"/>
              </w:rPr>
              <w:t>пробації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Міністерства</w:t>
            </w:r>
            <w:proofErr w:type="spellEnd"/>
            <w:r w:rsidRPr="00B21F00">
              <w:rPr>
                <w:color w:val="000000"/>
              </w:rPr>
              <w:t xml:space="preserve"> </w:t>
            </w:r>
            <w:proofErr w:type="spellStart"/>
            <w:r w:rsidRPr="00B21F00">
              <w:rPr>
                <w:color w:val="000000"/>
              </w:rPr>
              <w:t>юстиції</w:t>
            </w:r>
            <w:proofErr w:type="spellEnd"/>
            <w:r>
              <w:rPr>
                <w:color w:val="000000"/>
                <w:lang w:val="uk-UA"/>
              </w:rPr>
              <w:t xml:space="preserve"> України</w:t>
            </w:r>
            <w:r w:rsidRPr="00B21F00">
              <w:rPr>
                <w:lang w:val="uk-UA"/>
              </w:rPr>
              <w:t xml:space="preserve">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Заходи профілактичного та інформа</w:t>
            </w:r>
            <w:r>
              <w:rPr>
                <w:sz w:val="24"/>
                <w:szCs w:val="24"/>
                <w:lang w:val="uk-UA"/>
              </w:rPr>
              <w:t xml:space="preserve">ційного характеру серед      батьків </w:t>
            </w:r>
            <w:r w:rsidRPr="00B21F00">
              <w:rPr>
                <w:sz w:val="24"/>
                <w:szCs w:val="24"/>
                <w:lang w:val="uk-UA"/>
              </w:rPr>
              <w:t>- опікунів та піклувальників, а також дітей-сиріт та дітей, позбавлених батьківського піклування, на тему попередження насильства над дітьми та порушення їх прав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районний центр соціальних служб для сім'ї, дітей та молоді</w:t>
            </w:r>
            <w:r w:rsidRPr="00B21F0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Висвітлення інформації з даної тематики в </w:t>
            </w:r>
            <w:r>
              <w:rPr>
                <w:sz w:val="24"/>
                <w:szCs w:val="24"/>
                <w:lang w:val="uk-UA"/>
              </w:rPr>
              <w:t>засобах масової інформації</w:t>
            </w:r>
            <w:r w:rsidRPr="00B21F00">
              <w:rPr>
                <w:sz w:val="24"/>
                <w:szCs w:val="24"/>
                <w:lang w:val="uk-UA"/>
              </w:rPr>
              <w:t xml:space="preserve"> та соціальних мережах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районний центр соціальних служб для сім'ї, дітей та молоді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Підвищення правового виховання молодого покоління «Виховання правової культури», «Насилля в суспільстві».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02.12.2019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C2623C">
              <w:rPr>
                <w:bCs/>
                <w:sz w:val="24"/>
                <w:szCs w:val="24"/>
              </w:rPr>
              <w:t xml:space="preserve">Центральна </w:t>
            </w:r>
            <w:proofErr w:type="spellStart"/>
            <w:r w:rsidRPr="00C2623C">
              <w:rPr>
                <w:bCs/>
                <w:sz w:val="24"/>
                <w:szCs w:val="24"/>
              </w:rPr>
              <w:t>районна</w:t>
            </w:r>
            <w:proofErr w:type="spellEnd"/>
            <w:r w:rsidRPr="00C262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623C">
              <w:rPr>
                <w:bCs/>
                <w:sz w:val="24"/>
                <w:szCs w:val="24"/>
              </w:rPr>
              <w:t>бібліотека</w:t>
            </w:r>
            <w:proofErr w:type="spellEnd"/>
            <w:r w:rsidRPr="00C2623C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система»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Тренінг «Ми проти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1F00">
              <w:rPr>
                <w:sz w:val="24"/>
                <w:szCs w:val="24"/>
                <w:lang w:val="uk-UA"/>
              </w:rPr>
              <w:t>насилля»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03.12.2019 – 04.12.2019</w:t>
            </w:r>
          </w:p>
        </w:tc>
        <w:tc>
          <w:tcPr>
            <w:tcW w:w="3428" w:type="dxa"/>
          </w:tcPr>
          <w:p w:rsidR="00CC4D0E" w:rsidRPr="00C034F5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034F5">
              <w:rPr>
                <w:sz w:val="24"/>
                <w:szCs w:val="24"/>
                <w:lang w:val="uk-UA"/>
              </w:rPr>
              <w:t>Можняківська</w:t>
            </w:r>
            <w:proofErr w:type="spellEnd"/>
            <w:r w:rsidRPr="00C034F5">
              <w:rPr>
                <w:sz w:val="24"/>
                <w:szCs w:val="24"/>
                <w:lang w:val="uk-UA"/>
              </w:rPr>
              <w:t xml:space="preserve"> ЗОШ І-ІІІ ст. (за згодою),</w:t>
            </w:r>
          </w:p>
          <w:p w:rsidR="00CC4D0E" w:rsidRPr="0093242C" w:rsidRDefault="00CC4D0E" w:rsidP="00D66D4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C034F5">
              <w:rPr>
                <w:sz w:val="24"/>
                <w:szCs w:val="24"/>
                <w:lang w:val="uk-UA"/>
              </w:rPr>
              <w:t>Риб’янцівська</w:t>
            </w:r>
            <w:proofErr w:type="spellEnd"/>
            <w:r w:rsidRPr="00C034F5">
              <w:rPr>
                <w:sz w:val="24"/>
                <w:szCs w:val="24"/>
                <w:lang w:val="uk-UA"/>
              </w:rPr>
              <w:t xml:space="preserve"> ЗОШ І-ІІІ ст.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Розповсюдження інформації Національна «гаряча» лінія з попередження домашнього насильства;  Національна дитяча «гаряча» лінія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2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районний центр соціальних служб для сім'ї, дітей та молоді</w:t>
            </w:r>
            <w:r w:rsidRPr="00B21F00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 відділ освіти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області,</w:t>
            </w:r>
            <w:r>
              <w:rPr>
                <w:sz w:val="24"/>
                <w:szCs w:val="24"/>
                <w:lang w:val="uk-UA"/>
              </w:rPr>
              <w:t xml:space="preserve"> служба у справах дітей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bCs/>
                <w:sz w:val="24"/>
                <w:szCs w:val="24"/>
              </w:rPr>
            </w:pPr>
            <w:r w:rsidRPr="00B21F00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B21F00">
              <w:rPr>
                <w:sz w:val="24"/>
                <w:szCs w:val="24"/>
              </w:rPr>
              <w:t>кці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>я</w:t>
            </w:r>
            <w:r w:rsidRPr="00B21F00">
              <w:rPr>
                <w:sz w:val="24"/>
                <w:szCs w:val="24"/>
              </w:rPr>
              <w:t xml:space="preserve"> «СТОП </w:t>
            </w:r>
            <w:proofErr w:type="spellStart"/>
            <w:r w:rsidRPr="00B21F00">
              <w:rPr>
                <w:sz w:val="24"/>
                <w:szCs w:val="24"/>
              </w:rPr>
              <w:t>насиллю</w:t>
            </w:r>
            <w:proofErr w:type="spellEnd"/>
            <w:r w:rsidRPr="00B21F00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3428" w:type="dxa"/>
          </w:tcPr>
          <w:p w:rsidR="00CC4D0E" w:rsidRPr="00C2623C" w:rsidRDefault="00CC4D0E" w:rsidP="00D66D42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549D5">
              <w:rPr>
                <w:sz w:val="24"/>
                <w:szCs w:val="24"/>
                <w:lang w:val="uk-UA"/>
              </w:rPr>
              <w:t>Білолуцька</w:t>
            </w:r>
            <w:proofErr w:type="spellEnd"/>
            <w:r w:rsidRPr="005549D5">
              <w:rPr>
                <w:sz w:val="24"/>
                <w:szCs w:val="24"/>
                <w:lang w:val="uk-UA"/>
              </w:rPr>
              <w:t xml:space="preserve"> дитяча бібліотека-філія</w:t>
            </w:r>
            <w:r w:rsidRPr="00C262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система»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</w:rPr>
            </w:pPr>
            <w:r w:rsidRPr="00B21F00">
              <w:rPr>
                <w:bCs/>
                <w:sz w:val="24"/>
                <w:szCs w:val="24"/>
              </w:rPr>
              <w:t xml:space="preserve">«Стоп </w:t>
            </w:r>
            <w:proofErr w:type="spellStart"/>
            <w:r w:rsidRPr="00B21F00">
              <w:rPr>
                <w:bCs/>
                <w:sz w:val="24"/>
                <w:szCs w:val="24"/>
              </w:rPr>
              <w:t>насильству</w:t>
            </w:r>
            <w:proofErr w:type="spellEnd"/>
            <w:r w:rsidRPr="00B21F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21F00">
              <w:rPr>
                <w:bCs/>
                <w:sz w:val="24"/>
                <w:szCs w:val="24"/>
              </w:rPr>
              <w:t>в</w:t>
            </w:r>
            <w:proofErr w:type="gramEnd"/>
            <w:r w:rsidRPr="00B21F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bCs/>
                <w:sz w:val="24"/>
                <w:szCs w:val="24"/>
              </w:rPr>
              <w:t>сім’ї</w:t>
            </w:r>
            <w:proofErr w:type="spellEnd"/>
            <w:r w:rsidRPr="00B21F0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29.11.2019</w:t>
            </w:r>
          </w:p>
        </w:tc>
        <w:tc>
          <w:tcPr>
            <w:tcW w:w="3428" w:type="dxa"/>
          </w:tcPr>
          <w:p w:rsidR="00CC4D0E" w:rsidRPr="00C2623C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549D5">
              <w:rPr>
                <w:bCs/>
                <w:sz w:val="24"/>
                <w:szCs w:val="24"/>
                <w:lang w:val="uk-UA"/>
              </w:rPr>
              <w:t>Пісківська</w:t>
            </w:r>
            <w:proofErr w:type="spellEnd"/>
            <w:r w:rsidRPr="00C2623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5549D5">
              <w:rPr>
                <w:sz w:val="24"/>
                <w:szCs w:val="24"/>
                <w:lang w:val="uk-UA"/>
              </w:rPr>
              <w:t>сільська бібліотека-філія</w:t>
            </w:r>
            <w:r w:rsidRPr="005549D5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система»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bCs/>
                <w:sz w:val="24"/>
                <w:szCs w:val="24"/>
              </w:rPr>
            </w:pPr>
            <w:r w:rsidRPr="00B21F00">
              <w:rPr>
                <w:bCs/>
                <w:sz w:val="24"/>
                <w:szCs w:val="24"/>
                <w:lang w:val="uk-UA"/>
              </w:rPr>
              <w:t>Г</w:t>
            </w:r>
            <w:r w:rsidRPr="00B21F00">
              <w:rPr>
                <w:bCs/>
                <w:sz w:val="24"/>
                <w:szCs w:val="24"/>
              </w:rPr>
              <w:t>один</w:t>
            </w:r>
            <w:r w:rsidRPr="00B21F00">
              <w:rPr>
                <w:bCs/>
                <w:sz w:val="24"/>
                <w:szCs w:val="24"/>
                <w:lang w:val="uk-UA"/>
              </w:rPr>
              <w:t>а</w:t>
            </w:r>
            <w:r w:rsidRPr="00B21F00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B21F00">
              <w:rPr>
                <w:bCs/>
                <w:sz w:val="24"/>
                <w:szCs w:val="24"/>
              </w:rPr>
              <w:t>застереження</w:t>
            </w:r>
            <w:proofErr w:type="spellEnd"/>
            <w:r w:rsidRPr="00B21F00">
              <w:rPr>
                <w:bCs/>
                <w:sz w:val="24"/>
                <w:szCs w:val="24"/>
              </w:rPr>
              <w:t xml:space="preserve">  «</w:t>
            </w:r>
            <w:proofErr w:type="spellStart"/>
            <w:r w:rsidRPr="00B21F00">
              <w:rPr>
                <w:bCs/>
                <w:sz w:val="24"/>
                <w:szCs w:val="24"/>
              </w:rPr>
              <w:t>Ти</w:t>
            </w:r>
            <w:proofErr w:type="spellEnd"/>
            <w:r w:rsidRPr="00B21F00">
              <w:rPr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B21F00">
              <w:rPr>
                <w:bCs/>
                <w:sz w:val="24"/>
                <w:szCs w:val="24"/>
              </w:rPr>
              <w:t>це</w:t>
            </w:r>
            <w:proofErr w:type="spellEnd"/>
            <w:r w:rsidRPr="00B21F00">
              <w:rPr>
                <w:bCs/>
                <w:sz w:val="24"/>
                <w:szCs w:val="24"/>
              </w:rPr>
              <w:t xml:space="preserve"> знати: </w:t>
            </w:r>
            <w:proofErr w:type="spellStart"/>
            <w:r w:rsidRPr="00B21F00">
              <w:rPr>
                <w:bCs/>
                <w:sz w:val="24"/>
                <w:szCs w:val="24"/>
              </w:rPr>
              <w:t>торгівля</w:t>
            </w:r>
            <w:proofErr w:type="spellEnd"/>
            <w:r w:rsidRPr="00B21F00">
              <w:rPr>
                <w:bCs/>
                <w:sz w:val="24"/>
                <w:szCs w:val="24"/>
              </w:rPr>
              <w:t xml:space="preserve"> людьми»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3428" w:type="dxa"/>
          </w:tcPr>
          <w:p w:rsidR="00CC4D0E" w:rsidRPr="00C2623C" w:rsidRDefault="00CC4D0E" w:rsidP="00D66D4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2623C">
              <w:rPr>
                <w:bCs/>
                <w:sz w:val="24"/>
                <w:szCs w:val="24"/>
              </w:rPr>
              <w:t xml:space="preserve">Центральна </w:t>
            </w:r>
            <w:proofErr w:type="spellStart"/>
            <w:r w:rsidRPr="00C2623C">
              <w:rPr>
                <w:bCs/>
                <w:sz w:val="24"/>
                <w:szCs w:val="24"/>
              </w:rPr>
              <w:t>районна</w:t>
            </w:r>
            <w:proofErr w:type="spellEnd"/>
            <w:r w:rsidRPr="00C262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623C">
              <w:rPr>
                <w:bCs/>
                <w:sz w:val="24"/>
                <w:szCs w:val="24"/>
              </w:rPr>
              <w:t>бібліотека</w:t>
            </w:r>
            <w:proofErr w:type="spellEnd"/>
            <w:r w:rsidRPr="00C2623C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система»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bCs/>
                <w:sz w:val="24"/>
                <w:szCs w:val="24"/>
              </w:rPr>
            </w:pPr>
            <w:r w:rsidRPr="00B21F00">
              <w:rPr>
                <w:sz w:val="24"/>
                <w:szCs w:val="24"/>
                <w:lang w:val="uk-UA"/>
              </w:rPr>
              <w:t>Г</w:t>
            </w:r>
            <w:r w:rsidRPr="00B21F00">
              <w:rPr>
                <w:sz w:val="24"/>
                <w:szCs w:val="24"/>
              </w:rPr>
              <w:t>один</w:t>
            </w:r>
            <w:r w:rsidRPr="00B21F00">
              <w:rPr>
                <w:sz w:val="24"/>
                <w:szCs w:val="24"/>
                <w:lang w:val="uk-UA"/>
              </w:rPr>
              <w:t>а</w:t>
            </w:r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спілкування</w:t>
            </w:r>
            <w:proofErr w:type="spellEnd"/>
            <w:r w:rsidRPr="00B21F00">
              <w:rPr>
                <w:sz w:val="24"/>
                <w:szCs w:val="24"/>
              </w:rPr>
              <w:t xml:space="preserve"> «</w:t>
            </w:r>
            <w:proofErr w:type="spellStart"/>
            <w:r w:rsidRPr="00B21F00">
              <w:rPr>
                <w:sz w:val="24"/>
                <w:szCs w:val="24"/>
              </w:rPr>
              <w:t>Захисти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життя</w:t>
            </w:r>
            <w:proofErr w:type="spellEnd"/>
            <w:r w:rsidRPr="00B21F00">
              <w:rPr>
                <w:sz w:val="24"/>
                <w:szCs w:val="24"/>
              </w:rPr>
              <w:t xml:space="preserve"> – </w:t>
            </w:r>
            <w:proofErr w:type="spellStart"/>
            <w:r w:rsidRPr="00B21F00">
              <w:rPr>
                <w:sz w:val="24"/>
                <w:szCs w:val="24"/>
              </w:rPr>
              <w:t>зупини</w:t>
            </w:r>
            <w:proofErr w:type="spellEnd"/>
            <w:r w:rsidRPr="00B21F00">
              <w:rPr>
                <w:sz w:val="24"/>
                <w:szCs w:val="24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</w:rPr>
              <w:t>насильство</w:t>
            </w:r>
            <w:proofErr w:type="spellEnd"/>
            <w:r w:rsidRPr="00B21F0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27.11.2019</w:t>
            </w:r>
          </w:p>
        </w:tc>
        <w:tc>
          <w:tcPr>
            <w:tcW w:w="3428" w:type="dxa"/>
          </w:tcPr>
          <w:p w:rsidR="00CC4D0E" w:rsidRPr="00C2623C" w:rsidRDefault="00CC4D0E" w:rsidP="00D66D42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2623C">
              <w:rPr>
                <w:sz w:val="24"/>
                <w:szCs w:val="24"/>
                <w:lang w:val="uk-UA"/>
              </w:rPr>
              <w:t>Можняківська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</w:t>
            </w:r>
            <w:r w:rsidRPr="005549D5">
              <w:rPr>
                <w:sz w:val="24"/>
                <w:szCs w:val="24"/>
                <w:lang w:val="uk-UA"/>
              </w:rPr>
              <w:t>сільська бібліотека-філія</w:t>
            </w:r>
            <w:r w:rsidRPr="00C262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</w:t>
            </w:r>
            <w:r w:rsidRPr="00C2623C">
              <w:rPr>
                <w:sz w:val="24"/>
                <w:szCs w:val="24"/>
                <w:lang w:val="uk-UA"/>
              </w:rPr>
              <w:lastRenderedPageBreak/>
              <w:t>система»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</w:rPr>
            </w:pPr>
            <w:r w:rsidRPr="00B21F00">
              <w:rPr>
                <w:bCs/>
                <w:sz w:val="24"/>
                <w:szCs w:val="24"/>
                <w:lang w:val="uk-UA"/>
              </w:rPr>
              <w:t xml:space="preserve">Година спілкування </w:t>
            </w:r>
            <w:r w:rsidRPr="00B21F00">
              <w:rPr>
                <w:bCs/>
                <w:sz w:val="24"/>
                <w:szCs w:val="24"/>
              </w:rPr>
              <w:t>«</w:t>
            </w:r>
            <w:proofErr w:type="spellStart"/>
            <w:r w:rsidRPr="00B21F00">
              <w:rPr>
                <w:bCs/>
                <w:sz w:val="24"/>
                <w:szCs w:val="24"/>
              </w:rPr>
              <w:t>Булінг</w:t>
            </w:r>
            <w:proofErr w:type="spellEnd"/>
            <w:r w:rsidRPr="00B21F00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B21F00">
              <w:rPr>
                <w:bCs/>
                <w:sz w:val="24"/>
                <w:szCs w:val="24"/>
              </w:rPr>
              <w:t>дитячому</w:t>
            </w:r>
            <w:proofErr w:type="spellEnd"/>
            <w:r w:rsidRPr="00B21F0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  <w:shd w:val="clear" w:color="auto" w:fill="FFFFFF"/>
              </w:rPr>
              <w:t>середовищі</w:t>
            </w:r>
            <w:proofErr w:type="spellEnd"/>
            <w:r w:rsidRPr="00B21F00">
              <w:rPr>
                <w:sz w:val="24"/>
                <w:szCs w:val="24"/>
                <w:shd w:val="clear" w:color="auto" w:fill="FFFFFF"/>
              </w:rPr>
              <w:t xml:space="preserve">: причини, </w:t>
            </w:r>
            <w:proofErr w:type="spellStart"/>
            <w:r w:rsidRPr="00B21F00">
              <w:rPr>
                <w:sz w:val="24"/>
                <w:szCs w:val="24"/>
                <w:shd w:val="clear" w:color="auto" w:fill="FFFFFF"/>
              </w:rPr>
              <w:t>наслідки</w:t>
            </w:r>
            <w:proofErr w:type="spellEnd"/>
            <w:r w:rsidRPr="00B21F00">
              <w:rPr>
                <w:sz w:val="24"/>
                <w:szCs w:val="24"/>
                <w:shd w:val="clear" w:color="auto" w:fill="FFFFFF"/>
              </w:rPr>
              <w:t xml:space="preserve"> та шляхи </w:t>
            </w:r>
            <w:proofErr w:type="spellStart"/>
            <w:r w:rsidRPr="00B21F00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B21F0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F00">
              <w:rPr>
                <w:sz w:val="24"/>
                <w:szCs w:val="24"/>
                <w:shd w:val="clear" w:color="auto" w:fill="FFFFFF"/>
              </w:rPr>
              <w:t>подолання</w:t>
            </w:r>
            <w:proofErr w:type="spellEnd"/>
            <w:r w:rsidRPr="00B21F00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3428" w:type="dxa"/>
          </w:tcPr>
          <w:p w:rsidR="00CC4D0E" w:rsidRPr="00C2623C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549D5">
              <w:rPr>
                <w:sz w:val="24"/>
                <w:szCs w:val="24"/>
                <w:shd w:val="clear" w:color="auto" w:fill="FFFFFF"/>
                <w:lang w:val="uk-UA"/>
              </w:rPr>
              <w:t>Рогівська</w:t>
            </w:r>
            <w:proofErr w:type="spellEnd"/>
            <w:r w:rsidRPr="00C2623C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49D5">
              <w:rPr>
                <w:sz w:val="24"/>
                <w:szCs w:val="24"/>
                <w:lang w:val="uk-UA"/>
              </w:rPr>
              <w:t>сільська бібліотека-філія</w:t>
            </w:r>
            <w:r w:rsidRPr="00C262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система» (за згодою)</w:t>
            </w:r>
          </w:p>
        </w:tc>
      </w:tr>
      <w:tr w:rsidR="00CC4D0E" w:rsidRPr="00B21F00" w:rsidTr="00D66D42">
        <w:tc>
          <w:tcPr>
            <w:tcW w:w="648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90" w:type="dxa"/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 xml:space="preserve">Зустріч - діалог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темою: </w:t>
            </w:r>
            <w:r w:rsidRPr="00B21F00">
              <w:rPr>
                <w:rFonts w:ascii="Times New Roman" w:hAnsi="Times New Roman"/>
                <w:sz w:val="24"/>
                <w:szCs w:val="24"/>
              </w:rPr>
              <w:t>«Я хочу жити в світі без насильства»</w:t>
            </w:r>
          </w:p>
        </w:tc>
        <w:tc>
          <w:tcPr>
            <w:tcW w:w="1701" w:type="dxa"/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07.12.2019</w:t>
            </w:r>
          </w:p>
        </w:tc>
        <w:tc>
          <w:tcPr>
            <w:tcW w:w="3428" w:type="dxa"/>
          </w:tcPr>
          <w:p w:rsidR="00CC4D0E" w:rsidRPr="00C2623C" w:rsidRDefault="00CC4D0E" w:rsidP="00D66D42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2623C">
              <w:rPr>
                <w:sz w:val="24"/>
                <w:szCs w:val="24"/>
                <w:lang w:val="uk-UA"/>
              </w:rPr>
              <w:t>Трембачівська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</w:t>
            </w:r>
            <w:r w:rsidRPr="005549D5">
              <w:rPr>
                <w:sz w:val="24"/>
                <w:szCs w:val="24"/>
                <w:lang w:val="uk-UA"/>
              </w:rPr>
              <w:t>сільська бібліотека-філія</w:t>
            </w:r>
            <w:r w:rsidRPr="00C262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623C">
              <w:rPr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C2623C">
              <w:rPr>
                <w:sz w:val="24"/>
                <w:szCs w:val="24"/>
                <w:lang w:val="uk-UA"/>
              </w:rPr>
              <w:t xml:space="preserve"> централізована бібліотечна система» (за згодою)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відеолекцій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та освітніх фільмів щодо проблеми насильства в ході проведення виховних заходів, випуск стінгазети «Насильству наді мною – Ні!»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 10.12.2019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професійний аграрний ліцей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>Відвід</w:t>
            </w:r>
            <w:r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тематичн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B21F00">
              <w:rPr>
                <w:rFonts w:ascii="Times New Roman" w:hAnsi="Times New Roman"/>
                <w:sz w:val="24"/>
                <w:szCs w:val="24"/>
              </w:rPr>
              <w:t xml:space="preserve"> заход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B21F00">
              <w:rPr>
                <w:rFonts w:ascii="Times New Roman" w:hAnsi="Times New Roman"/>
                <w:sz w:val="24"/>
                <w:szCs w:val="24"/>
              </w:rPr>
              <w:t xml:space="preserve"> партнерів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Новопсковська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ЦБС»,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Новопсковський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районний центр соціальних служб для сім’ї, дітей та молоді,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Новопсковський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центр надання соціальних послуг,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Новопсковський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ГУНП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України в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  10.12.2019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професійний аграрний ліцей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>Розробка та розповсюдження буклетів на тему: «Запобігання насиллю в сім’ї та захист дітей від жорстокого поводження»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Служба у справах дітей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 xml:space="preserve"> Проведення рейду «Сім’я» на територіях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Білолуцької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селищної ради,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Можняківської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сільської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Служба у справах дітей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 xml:space="preserve">Заходи профілактичного та інформаційного характеру серед вразливих категорій населення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21F00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B21F00">
              <w:rPr>
                <w:rFonts w:ascii="Times New Roman" w:hAnsi="Times New Roman"/>
                <w:sz w:val="24"/>
                <w:szCs w:val="24"/>
              </w:rPr>
              <w:t>: «Попередження насильства над дітьми»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25.11.2019 – 10.12.2019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Служба у справах дітей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флешмобу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в ЗЗСО району «Скажемо </w:t>
            </w:r>
            <w:proofErr w:type="spellStart"/>
            <w:r w:rsidRPr="00B21F00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B21F00">
              <w:rPr>
                <w:rFonts w:ascii="Times New Roman" w:hAnsi="Times New Roman"/>
                <w:sz w:val="24"/>
                <w:szCs w:val="24"/>
              </w:rPr>
              <w:t xml:space="preserve"> – НІ»!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29.11.2019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Сектор з питань молоді, спорту та охорони здоров’я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</w:tr>
      <w:tr w:rsidR="00CC4D0E" w:rsidRPr="00B21F00" w:rsidTr="00D6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pStyle w:val="a3"/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0">
              <w:rPr>
                <w:rFonts w:ascii="Times New Roman" w:hAnsi="Times New Roman"/>
                <w:sz w:val="24"/>
                <w:szCs w:val="24"/>
              </w:rPr>
              <w:t>Проведення засідання координаційної ради з питань сім’ї, гендерної рівності, демографічного розвитку, запобігання та протидії домашньому насильству в сім’ї та протидії торгівлі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>10.12.2019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E" w:rsidRPr="00B21F00" w:rsidRDefault="00CC4D0E" w:rsidP="00D66D42">
            <w:pPr>
              <w:jc w:val="center"/>
              <w:rPr>
                <w:sz w:val="24"/>
                <w:szCs w:val="24"/>
                <w:lang w:val="uk-UA"/>
              </w:rPr>
            </w:pPr>
            <w:r w:rsidRPr="00B21F00"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B21F00">
              <w:rPr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B21F00">
              <w:rPr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</w:tr>
    </w:tbl>
    <w:p w:rsidR="00CC4D0E" w:rsidRPr="00B21F00" w:rsidRDefault="00CC4D0E" w:rsidP="00CC4D0E">
      <w:pPr>
        <w:jc w:val="center"/>
        <w:rPr>
          <w:sz w:val="22"/>
          <w:szCs w:val="22"/>
          <w:lang w:val="uk-UA"/>
        </w:rPr>
      </w:pPr>
    </w:p>
    <w:p w:rsidR="00CC4D0E" w:rsidRPr="00B21F00" w:rsidRDefault="00CC4D0E" w:rsidP="00CC4D0E">
      <w:pPr>
        <w:jc w:val="center"/>
        <w:rPr>
          <w:sz w:val="22"/>
          <w:szCs w:val="22"/>
          <w:lang w:val="uk-UA"/>
        </w:rPr>
      </w:pPr>
    </w:p>
    <w:p w:rsidR="00CC4D0E" w:rsidRPr="00B21F00" w:rsidRDefault="00CC4D0E" w:rsidP="00CC4D0E">
      <w:pPr>
        <w:jc w:val="center"/>
        <w:rPr>
          <w:sz w:val="22"/>
          <w:szCs w:val="22"/>
          <w:lang w:val="uk-UA"/>
        </w:rPr>
      </w:pPr>
    </w:p>
    <w:p w:rsidR="00FE653F" w:rsidRPr="00CC4D0E" w:rsidRDefault="00FE653F">
      <w:pPr>
        <w:rPr>
          <w:lang w:val="uk-UA"/>
        </w:rPr>
      </w:pPr>
    </w:p>
    <w:sectPr w:rsidR="00FE653F" w:rsidRPr="00CC4D0E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4D0E"/>
    <w:rsid w:val="000E0D9E"/>
    <w:rsid w:val="002A430F"/>
    <w:rsid w:val="007151E4"/>
    <w:rsid w:val="00916506"/>
    <w:rsid w:val="00CC4D0E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CC4D0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8077</Characters>
  <Application>Microsoft Office Word</Application>
  <DocSecurity>0</DocSecurity>
  <Lines>67</Lines>
  <Paragraphs>18</Paragraphs>
  <ScaleCrop>false</ScaleCrop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2019-11-20T06:03:00Z</dcterms:created>
  <dcterms:modified xsi:type="dcterms:W3CDTF">2019-11-20T06:04:00Z</dcterms:modified>
</cp:coreProperties>
</file>