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216" w:rsidRPr="00AE599C" w:rsidRDefault="00432216" w:rsidP="00162A8E">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val="uk-UA"/>
        </w:rPr>
      </w:pPr>
      <w:r w:rsidRPr="00AE599C">
        <w:rPr>
          <w:rFonts w:ascii="Times New Roman" w:eastAsia="Times New Roman" w:hAnsi="Times New Roman" w:cs="Times New Roman"/>
          <w:b/>
          <w:bCs/>
          <w:kern w:val="36"/>
          <w:sz w:val="36"/>
          <w:szCs w:val="36"/>
          <w:lang w:val="uk-UA"/>
        </w:rPr>
        <w:t>Як правильно оформити повернення працівників до роботи після карантину</w:t>
      </w:r>
    </w:p>
    <w:p w:rsidR="00432216" w:rsidRPr="00AE599C" w:rsidRDefault="00432216" w:rsidP="00432216">
      <w:pPr>
        <w:spacing w:before="100" w:beforeAutospacing="1" w:after="100" w:afterAutospacing="1" w:line="240" w:lineRule="auto"/>
        <w:ind w:left="720"/>
        <w:rPr>
          <w:rFonts w:ascii="Times New Roman" w:eastAsia="Times New Roman" w:hAnsi="Times New Roman" w:cs="Times New Roman"/>
          <w:sz w:val="24"/>
          <w:szCs w:val="24"/>
          <w:lang w:val="uk-UA"/>
        </w:rPr>
      </w:pPr>
    </w:p>
    <w:p w:rsidR="00432216" w:rsidRPr="00AE599C" w:rsidRDefault="00162A8E" w:rsidP="00385A5F">
      <w:pPr>
        <w:spacing w:after="0" w:line="240" w:lineRule="auto"/>
        <w:jc w:val="both"/>
        <w:rPr>
          <w:rFonts w:ascii="Times New Roman" w:eastAsia="Times New Roman" w:hAnsi="Times New Roman" w:cs="Times New Roman"/>
          <w:sz w:val="24"/>
          <w:szCs w:val="24"/>
          <w:lang w:val="uk-UA"/>
        </w:rPr>
      </w:pPr>
      <w:r w:rsidRPr="00AE599C">
        <w:rPr>
          <w:rFonts w:ascii="Times New Roman" w:eastAsia="Times New Roman" w:hAnsi="Times New Roman" w:cs="Times New Roman"/>
          <w:sz w:val="24"/>
          <w:szCs w:val="24"/>
          <w:lang w:val="uk-UA"/>
        </w:rPr>
        <w:t xml:space="preserve">     </w:t>
      </w:r>
      <w:r w:rsidR="00925BA6">
        <w:rPr>
          <w:rFonts w:ascii="Times New Roman" w:eastAsia="Times New Roman" w:hAnsi="Times New Roman" w:cs="Times New Roman"/>
          <w:sz w:val="24"/>
          <w:szCs w:val="24"/>
          <w:lang w:val="uk-UA"/>
        </w:rPr>
        <w:t>Управління соціального захисту населення Новопсковської райдержадміністрації звертає увагу на те, що н</w:t>
      </w:r>
      <w:r w:rsidR="00432216" w:rsidRPr="00AE599C">
        <w:rPr>
          <w:rFonts w:ascii="Times New Roman" w:eastAsia="Times New Roman" w:hAnsi="Times New Roman" w:cs="Times New Roman"/>
          <w:sz w:val="24"/>
          <w:szCs w:val="24"/>
          <w:lang w:val="uk-UA"/>
        </w:rPr>
        <w:t xml:space="preserve">аразі відновлюється звичний ритм роботи, тож роботодавцям </w:t>
      </w:r>
      <w:r w:rsidR="00380CD5">
        <w:rPr>
          <w:rFonts w:ascii="Times New Roman" w:eastAsia="Times New Roman" w:hAnsi="Times New Roman" w:cs="Times New Roman"/>
          <w:sz w:val="24"/>
          <w:szCs w:val="24"/>
          <w:lang w:val="uk-UA"/>
        </w:rPr>
        <w:t>по</w:t>
      </w:r>
      <w:r w:rsidR="00432216" w:rsidRPr="00AE599C">
        <w:rPr>
          <w:rFonts w:ascii="Times New Roman" w:eastAsia="Times New Roman" w:hAnsi="Times New Roman" w:cs="Times New Roman"/>
          <w:sz w:val="24"/>
          <w:szCs w:val="24"/>
          <w:lang w:val="uk-UA"/>
        </w:rPr>
        <w:t>трібно подбати про те, як повертати працівників до роботи. Зокрема, визначити, які працівники необхідні на своїх робочих місцях, а які можуть продовжити працювати віддалено або в умовах гнучкого робочого часу.</w:t>
      </w:r>
    </w:p>
    <w:p w:rsidR="00432216" w:rsidRPr="00AE599C" w:rsidRDefault="00385A5F" w:rsidP="00385A5F">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432216" w:rsidRPr="00AE599C">
        <w:rPr>
          <w:rFonts w:ascii="Times New Roman" w:eastAsia="Times New Roman" w:hAnsi="Times New Roman" w:cs="Times New Roman"/>
          <w:sz w:val="24"/>
          <w:szCs w:val="24"/>
          <w:lang w:val="uk-UA"/>
        </w:rPr>
        <w:t>Щодо повернення працівників з «карантинних відпусток», то варто зазначити, що автоматичного виходу працівників з «карантинних відпусток» законом не передбачено. Крім випадків, коли працівник одразу в заяві на відпустку без збереження заробітної плати вказав дату виходу на роботу, наприклад 03.06.2020 року.</w:t>
      </w:r>
    </w:p>
    <w:p w:rsidR="00432216" w:rsidRPr="00AE599C" w:rsidRDefault="00385A5F" w:rsidP="00385A5F">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432216" w:rsidRPr="00AE599C">
        <w:rPr>
          <w:rFonts w:ascii="Times New Roman" w:eastAsia="Times New Roman" w:hAnsi="Times New Roman" w:cs="Times New Roman"/>
          <w:sz w:val="24"/>
          <w:szCs w:val="24"/>
          <w:lang w:val="uk-UA"/>
        </w:rPr>
        <w:t xml:space="preserve">Переривання відпустки (основної або додаткової) можливе лише в крайніх випадках, передбачених ст. 79 </w:t>
      </w:r>
      <w:proofErr w:type="spellStart"/>
      <w:r w:rsidR="00432216" w:rsidRPr="00AE599C">
        <w:rPr>
          <w:rFonts w:ascii="Times New Roman" w:eastAsia="Times New Roman" w:hAnsi="Times New Roman" w:cs="Times New Roman"/>
          <w:sz w:val="24"/>
          <w:szCs w:val="24"/>
          <w:lang w:val="uk-UA"/>
        </w:rPr>
        <w:t>КЗпП</w:t>
      </w:r>
      <w:proofErr w:type="spellEnd"/>
      <w:r w:rsidR="00432216" w:rsidRPr="00AE599C">
        <w:rPr>
          <w:rFonts w:ascii="Times New Roman" w:eastAsia="Times New Roman" w:hAnsi="Times New Roman" w:cs="Times New Roman"/>
          <w:sz w:val="24"/>
          <w:szCs w:val="24"/>
          <w:lang w:val="uk-UA"/>
        </w:rPr>
        <w:t>, наприклад, у разі виробничої аварії або для усунення наслідків виробничої аварії, відвернення нещасних випадків, простою, загибелі або псування майна підприємства. У решті випадків вихід з відпустки має відбуватися зі згоди самого працівника. У такому випадку роботодавець може вчинити так:</w:t>
      </w:r>
    </w:p>
    <w:p w:rsidR="00432216" w:rsidRPr="00AE599C" w:rsidRDefault="00162A8E" w:rsidP="00162A8E">
      <w:pPr>
        <w:spacing w:before="100" w:beforeAutospacing="1" w:after="100" w:afterAutospacing="1" w:line="240" w:lineRule="auto"/>
        <w:jc w:val="both"/>
        <w:rPr>
          <w:rFonts w:ascii="Times New Roman" w:eastAsia="Times New Roman" w:hAnsi="Times New Roman" w:cs="Times New Roman"/>
          <w:sz w:val="24"/>
          <w:szCs w:val="24"/>
          <w:lang w:val="uk-UA"/>
        </w:rPr>
      </w:pPr>
      <w:r w:rsidRPr="00AE599C">
        <w:rPr>
          <w:rFonts w:ascii="Times New Roman" w:eastAsia="Times New Roman" w:hAnsi="Times New Roman" w:cs="Times New Roman"/>
          <w:sz w:val="24"/>
          <w:szCs w:val="24"/>
          <w:lang w:val="uk-UA"/>
        </w:rPr>
        <w:t xml:space="preserve">     </w:t>
      </w:r>
      <w:r w:rsidR="00432216" w:rsidRPr="00AE599C">
        <w:rPr>
          <w:rFonts w:ascii="Times New Roman" w:eastAsia="Times New Roman" w:hAnsi="Times New Roman" w:cs="Times New Roman"/>
          <w:sz w:val="24"/>
          <w:szCs w:val="24"/>
          <w:lang w:val="uk-UA"/>
        </w:rPr>
        <w:t>1) зв’язатися з працівниками та поінформувати їх про можливість виходу на роботу у зв’язку із закінченням карантину;</w:t>
      </w:r>
    </w:p>
    <w:p w:rsidR="00432216" w:rsidRPr="00AE599C" w:rsidRDefault="00162A8E" w:rsidP="00162A8E">
      <w:pPr>
        <w:spacing w:before="100" w:beforeAutospacing="1" w:after="100" w:afterAutospacing="1" w:line="240" w:lineRule="auto"/>
        <w:jc w:val="both"/>
        <w:rPr>
          <w:rFonts w:ascii="Times New Roman" w:eastAsia="Times New Roman" w:hAnsi="Times New Roman" w:cs="Times New Roman"/>
          <w:sz w:val="24"/>
          <w:szCs w:val="24"/>
          <w:lang w:val="uk-UA"/>
        </w:rPr>
      </w:pPr>
      <w:r w:rsidRPr="00AE599C">
        <w:rPr>
          <w:rFonts w:ascii="Times New Roman" w:eastAsia="Times New Roman" w:hAnsi="Times New Roman" w:cs="Times New Roman"/>
          <w:sz w:val="24"/>
          <w:szCs w:val="24"/>
          <w:lang w:val="uk-UA"/>
        </w:rPr>
        <w:t xml:space="preserve">     </w:t>
      </w:r>
      <w:r w:rsidR="00432216" w:rsidRPr="00AE599C">
        <w:rPr>
          <w:rFonts w:ascii="Times New Roman" w:eastAsia="Times New Roman" w:hAnsi="Times New Roman" w:cs="Times New Roman"/>
          <w:sz w:val="24"/>
          <w:szCs w:val="24"/>
          <w:lang w:val="uk-UA"/>
        </w:rPr>
        <w:t>2) працівник має написати заяву з проханням перервати відпустку та стати до роботи;</w:t>
      </w:r>
    </w:p>
    <w:p w:rsidR="00432216" w:rsidRPr="00AE599C" w:rsidRDefault="00162A8E" w:rsidP="00162A8E">
      <w:pPr>
        <w:spacing w:before="100" w:beforeAutospacing="1" w:after="100" w:afterAutospacing="1" w:line="240" w:lineRule="auto"/>
        <w:jc w:val="both"/>
        <w:rPr>
          <w:rFonts w:ascii="Times New Roman" w:eastAsia="Times New Roman" w:hAnsi="Times New Roman" w:cs="Times New Roman"/>
          <w:sz w:val="24"/>
          <w:szCs w:val="24"/>
          <w:lang w:val="uk-UA"/>
        </w:rPr>
      </w:pPr>
      <w:r w:rsidRPr="00AE599C">
        <w:rPr>
          <w:rFonts w:ascii="Times New Roman" w:eastAsia="Times New Roman" w:hAnsi="Times New Roman" w:cs="Times New Roman"/>
          <w:sz w:val="24"/>
          <w:szCs w:val="24"/>
          <w:lang w:val="uk-UA"/>
        </w:rPr>
        <w:t xml:space="preserve">     </w:t>
      </w:r>
      <w:r w:rsidR="00432216" w:rsidRPr="00AE599C">
        <w:rPr>
          <w:rFonts w:ascii="Times New Roman" w:eastAsia="Times New Roman" w:hAnsi="Times New Roman" w:cs="Times New Roman"/>
          <w:sz w:val="24"/>
          <w:szCs w:val="24"/>
          <w:lang w:val="uk-UA"/>
        </w:rPr>
        <w:t>3) на підставі заяви працівника видати наказ про переривання відпустки без збереження заробітної плати, яку було надано на час карантину;</w:t>
      </w:r>
    </w:p>
    <w:p w:rsidR="00432216" w:rsidRPr="00AE599C" w:rsidRDefault="00162A8E" w:rsidP="00162A8E">
      <w:pPr>
        <w:spacing w:before="100" w:beforeAutospacing="1" w:after="100" w:afterAutospacing="1" w:line="240" w:lineRule="auto"/>
        <w:jc w:val="both"/>
        <w:rPr>
          <w:rFonts w:ascii="Times New Roman" w:eastAsia="Times New Roman" w:hAnsi="Times New Roman" w:cs="Times New Roman"/>
          <w:sz w:val="24"/>
          <w:szCs w:val="24"/>
          <w:lang w:val="uk-UA"/>
        </w:rPr>
      </w:pPr>
      <w:r w:rsidRPr="00AE599C">
        <w:rPr>
          <w:rFonts w:ascii="Times New Roman" w:eastAsia="Times New Roman" w:hAnsi="Times New Roman" w:cs="Times New Roman"/>
          <w:sz w:val="24"/>
          <w:szCs w:val="24"/>
          <w:lang w:val="uk-UA"/>
        </w:rPr>
        <w:t xml:space="preserve">     </w:t>
      </w:r>
      <w:r w:rsidR="00432216" w:rsidRPr="00AE599C">
        <w:rPr>
          <w:rFonts w:ascii="Times New Roman" w:eastAsia="Times New Roman" w:hAnsi="Times New Roman" w:cs="Times New Roman"/>
          <w:sz w:val="24"/>
          <w:szCs w:val="24"/>
          <w:lang w:val="uk-UA"/>
        </w:rPr>
        <w:t>4) у наказі вказати дату, коли працівнику потрібно стати до роботи. Примушувати працівника виходити з відпустки є неправомірним.</w:t>
      </w:r>
    </w:p>
    <w:p w:rsidR="00432216" w:rsidRPr="00925BA6" w:rsidRDefault="00162A8E" w:rsidP="00162A8E">
      <w:pPr>
        <w:spacing w:before="100" w:beforeAutospacing="1" w:after="100" w:afterAutospacing="1" w:line="240" w:lineRule="auto"/>
        <w:jc w:val="both"/>
        <w:rPr>
          <w:rFonts w:ascii="Times New Roman" w:eastAsia="Times New Roman" w:hAnsi="Times New Roman" w:cs="Times New Roman"/>
          <w:sz w:val="24"/>
          <w:szCs w:val="24"/>
          <w:lang w:val="uk-UA"/>
        </w:rPr>
      </w:pPr>
      <w:r w:rsidRPr="00AE599C">
        <w:rPr>
          <w:rFonts w:ascii="Times New Roman" w:eastAsia="Times New Roman" w:hAnsi="Times New Roman" w:cs="Times New Roman"/>
          <w:b/>
          <w:bCs/>
          <w:sz w:val="24"/>
          <w:szCs w:val="24"/>
          <w:lang w:val="uk-UA"/>
        </w:rPr>
        <w:t xml:space="preserve">     </w:t>
      </w:r>
      <w:r w:rsidR="00432216" w:rsidRPr="00925BA6">
        <w:rPr>
          <w:rFonts w:ascii="Times New Roman" w:eastAsia="Times New Roman" w:hAnsi="Times New Roman" w:cs="Times New Roman"/>
          <w:bCs/>
          <w:sz w:val="24"/>
          <w:szCs w:val="24"/>
          <w:lang w:val="uk-UA"/>
        </w:rPr>
        <w:t>У разі запровадження роботодавцем дистанційної роботи під час карантину, то до виходу працівни</w:t>
      </w:r>
      <w:r w:rsidR="002F5AF1" w:rsidRPr="00925BA6">
        <w:rPr>
          <w:rFonts w:ascii="Times New Roman" w:eastAsia="Times New Roman" w:hAnsi="Times New Roman" w:cs="Times New Roman"/>
          <w:bCs/>
          <w:sz w:val="24"/>
          <w:szCs w:val="24"/>
          <w:lang w:val="uk-UA"/>
        </w:rPr>
        <w:t>ків на свої робочі місця на підприємстві</w:t>
      </w:r>
      <w:r w:rsidR="00432216" w:rsidRPr="00925BA6">
        <w:rPr>
          <w:rFonts w:ascii="Times New Roman" w:eastAsia="Times New Roman" w:hAnsi="Times New Roman" w:cs="Times New Roman"/>
          <w:bCs/>
          <w:sz w:val="24"/>
          <w:szCs w:val="24"/>
          <w:lang w:val="uk-UA"/>
        </w:rPr>
        <w:t xml:space="preserve"> потрібно підготуватись.</w:t>
      </w:r>
    </w:p>
    <w:p w:rsidR="00432216" w:rsidRPr="00AE599C" w:rsidRDefault="00162A8E" w:rsidP="00162A8E">
      <w:pPr>
        <w:spacing w:before="100" w:beforeAutospacing="1" w:after="100" w:afterAutospacing="1" w:line="240" w:lineRule="auto"/>
        <w:jc w:val="both"/>
        <w:rPr>
          <w:rFonts w:ascii="Times New Roman" w:eastAsia="Times New Roman" w:hAnsi="Times New Roman" w:cs="Times New Roman"/>
          <w:sz w:val="24"/>
          <w:szCs w:val="24"/>
          <w:lang w:val="uk-UA"/>
        </w:rPr>
      </w:pPr>
      <w:r w:rsidRPr="00AE599C">
        <w:rPr>
          <w:rFonts w:ascii="Times New Roman" w:eastAsia="Times New Roman" w:hAnsi="Times New Roman" w:cs="Times New Roman"/>
          <w:sz w:val="24"/>
          <w:szCs w:val="24"/>
          <w:lang w:val="uk-UA"/>
        </w:rPr>
        <w:t xml:space="preserve">     </w:t>
      </w:r>
      <w:r w:rsidR="00432216" w:rsidRPr="00AE599C">
        <w:rPr>
          <w:rFonts w:ascii="Times New Roman" w:eastAsia="Times New Roman" w:hAnsi="Times New Roman" w:cs="Times New Roman"/>
          <w:sz w:val="24"/>
          <w:szCs w:val="24"/>
          <w:lang w:val="uk-UA"/>
        </w:rPr>
        <w:t>Для цього треба:</w:t>
      </w:r>
    </w:p>
    <w:p w:rsidR="00432216" w:rsidRPr="00AE599C" w:rsidRDefault="00162A8E" w:rsidP="00162A8E">
      <w:pPr>
        <w:spacing w:before="100" w:beforeAutospacing="1" w:after="100" w:afterAutospacing="1" w:line="240" w:lineRule="auto"/>
        <w:jc w:val="both"/>
        <w:rPr>
          <w:rFonts w:ascii="Times New Roman" w:eastAsia="Times New Roman" w:hAnsi="Times New Roman" w:cs="Times New Roman"/>
          <w:sz w:val="24"/>
          <w:szCs w:val="24"/>
          <w:lang w:val="uk-UA"/>
        </w:rPr>
      </w:pPr>
      <w:r w:rsidRPr="00AE599C">
        <w:rPr>
          <w:rFonts w:ascii="Times New Roman" w:eastAsia="Times New Roman" w:hAnsi="Times New Roman" w:cs="Times New Roman"/>
          <w:sz w:val="24"/>
          <w:szCs w:val="24"/>
          <w:lang w:val="uk-UA"/>
        </w:rPr>
        <w:t xml:space="preserve">     </w:t>
      </w:r>
      <w:r w:rsidR="00432216" w:rsidRPr="00AE599C">
        <w:rPr>
          <w:rFonts w:ascii="Times New Roman" w:eastAsia="Times New Roman" w:hAnsi="Times New Roman" w:cs="Times New Roman"/>
          <w:sz w:val="24"/>
          <w:szCs w:val="24"/>
          <w:lang w:val="uk-UA"/>
        </w:rPr>
        <w:t>1) визначитися з датою повернення працівників;</w:t>
      </w:r>
    </w:p>
    <w:p w:rsidR="00432216" w:rsidRPr="00AE599C" w:rsidRDefault="00162A8E" w:rsidP="00162A8E">
      <w:pPr>
        <w:spacing w:before="100" w:beforeAutospacing="1" w:after="100" w:afterAutospacing="1" w:line="240" w:lineRule="auto"/>
        <w:jc w:val="both"/>
        <w:rPr>
          <w:rFonts w:ascii="Times New Roman" w:eastAsia="Times New Roman" w:hAnsi="Times New Roman" w:cs="Times New Roman"/>
          <w:sz w:val="24"/>
          <w:szCs w:val="24"/>
          <w:lang w:val="uk-UA"/>
        </w:rPr>
      </w:pPr>
      <w:r w:rsidRPr="00AE599C">
        <w:rPr>
          <w:rFonts w:ascii="Times New Roman" w:eastAsia="Times New Roman" w:hAnsi="Times New Roman" w:cs="Times New Roman"/>
          <w:sz w:val="24"/>
          <w:szCs w:val="24"/>
          <w:lang w:val="uk-UA"/>
        </w:rPr>
        <w:t xml:space="preserve">     </w:t>
      </w:r>
      <w:r w:rsidR="00432216" w:rsidRPr="00AE599C">
        <w:rPr>
          <w:rFonts w:ascii="Times New Roman" w:eastAsia="Times New Roman" w:hAnsi="Times New Roman" w:cs="Times New Roman"/>
          <w:sz w:val="24"/>
          <w:szCs w:val="24"/>
          <w:lang w:val="uk-UA"/>
        </w:rPr>
        <w:t>2) з’ясувати, чи всі працівники мають можливість працювати</w:t>
      </w:r>
      <w:r w:rsidR="00AE599C" w:rsidRPr="00AE599C">
        <w:rPr>
          <w:rFonts w:ascii="Times New Roman" w:eastAsia="Times New Roman" w:hAnsi="Times New Roman" w:cs="Times New Roman"/>
          <w:sz w:val="24"/>
          <w:szCs w:val="24"/>
          <w:lang w:val="uk-UA"/>
        </w:rPr>
        <w:t xml:space="preserve"> на</w:t>
      </w:r>
      <w:r w:rsidR="002F5AF1" w:rsidRPr="00AE599C">
        <w:rPr>
          <w:rFonts w:ascii="Times New Roman" w:eastAsia="Times New Roman" w:hAnsi="Times New Roman" w:cs="Times New Roman"/>
          <w:sz w:val="24"/>
          <w:szCs w:val="24"/>
          <w:lang w:val="uk-UA"/>
        </w:rPr>
        <w:t xml:space="preserve"> підприємстві</w:t>
      </w:r>
      <w:r w:rsidR="00432216" w:rsidRPr="00AE599C">
        <w:rPr>
          <w:rFonts w:ascii="Times New Roman" w:eastAsia="Times New Roman" w:hAnsi="Times New Roman" w:cs="Times New Roman"/>
          <w:sz w:val="24"/>
          <w:szCs w:val="24"/>
          <w:lang w:val="uk-UA"/>
        </w:rPr>
        <w:t>;</w:t>
      </w:r>
    </w:p>
    <w:p w:rsidR="00432216" w:rsidRPr="00AE599C" w:rsidRDefault="00162A8E" w:rsidP="00162A8E">
      <w:pPr>
        <w:spacing w:before="100" w:beforeAutospacing="1" w:after="100" w:afterAutospacing="1" w:line="240" w:lineRule="auto"/>
        <w:jc w:val="both"/>
        <w:rPr>
          <w:rFonts w:ascii="Times New Roman" w:eastAsia="Times New Roman" w:hAnsi="Times New Roman" w:cs="Times New Roman"/>
          <w:sz w:val="24"/>
          <w:szCs w:val="24"/>
          <w:lang w:val="uk-UA"/>
        </w:rPr>
      </w:pPr>
      <w:r w:rsidRPr="00AE599C">
        <w:rPr>
          <w:rFonts w:ascii="Times New Roman" w:eastAsia="Times New Roman" w:hAnsi="Times New Roman" w:cs="Times New Roman"/>
          <w:sz w:val="24"/>
          <w:szCs w:val="24"/>
          <w:lang w:val="uk-UA"/>
        </w:rPr>
        <w:t xml:space="preserve">     </w:t>
      </w:r>
      <w:r w:rsidR="00432216" w:rsidRPr="00AE599C">
        <w:rPr>
          <w:rFonts w:ascii="Times New Roman" w:eastAsia="Times New Roman" w:hAnsi="Times New Roman" w:cs="Times New Roman"/>
          <w:sz w:val="24"/>
          <w:szCs w:val="24"/>
          <w:lang w:val="uk-UA"/>
        </w:rPr>
        <w:t>3) підготувати наказ (розпорядження) про припинення дистанційної роботи.</w:t>
      </w:r>
    </w:p>
    <w:p w:rsidR="00432216" w:rsidRPr="00AE599C" w:rsidRDefault="00162A8E" w:rsidP="00162A8E">
      <w:pPr>
        <w:spacing w:before="100" w:beforeAutospacing="1" w:after="100" w:afterAutospacing="1" w:line="240" w:lineRule="auto"/>
        <w:jc w:val="both"/>
        <w:rPr>
          <w:rFonts w:ascii="Times New Roman" w:eastAsia="Times New Roman" w:hAnsi="Times New Roman" w:cs="Times New Roman"/>
          <w:sz w:val="24"/>
          <w:szCs w:val="24"/>
          <w:lang w:val="uk-UA"/>
        </w:rPr>
      </w:pPr>
      <w:r w:rsidRPr="00AE599C">
        <w:rPr>
          <w:rFonts w:ascii="Times New Roman" w:eastAsia="Times New Roman" w:hAnsi="Times New Roman" w:cs="Times New Roman"/>
          <w:sz w:val="24"/>
          <w:szCs w:val="24"/>
          <w:lang w:val="uk-UA"/>
        </w:rPr>
        <w:t xml:space="preserve">     </w:t>
      </w:r>
      <w:r w:rsidR="00432216" w:rsidRPr="00AE599C">
        <w:rPr>
          <w:rFonts w:ascii="Times New Roman" w:eastAsia="Times New Roman" w:hAnsi="Times New Roman" w:cs="Times New Roman"/>
          <w:sz w:val="24"/>
          <w:szCs w:val="24"/>
          <w:lang w:val="uk-UA"/>
        </w:rPr>
        <w:t xml:space="preserve">Необхідно видати наказ (розпорядження) про припинення дистанційної роботи та відновлення звичайного режиму роботи, в якому зазначити: причину зміни режиму роботи з дистанційного на звичайний, а саме – у зв’язку із закінченням карантину та </w:t>
      </w:r>
      <w:r w:rsidR="00432216" w:rsidRPr="00AE599C">
        <w:rPr>
          <w:rFonts w:ascii="Times New Roman" w:eastAsia="Times New Roman" w:hAnsi="Times New Roman" w:cs="Times New Roman"/>
          <w:sz w:val="24"/>
          <w:szCs w:val="24"/>
          <w:lang w:val="uk-UA"/>
        </w:rPr>
        <w:lastRenderedPageBreak/>
        <w:t>скасуванням обмежувальних заходів, відновленням роботи транспорту; дату припинення дистанційної форми роботи; дату виходу працівника на робоче місце; перелік працівників, які повертаються до звичного режиму, та їхні посади; порядок ознайомлення працівників з наказом та зміною режиму роботи.</w:t>
      </w:r>
    </w:p>
    <w:p w:rsidR="00432216" w:rsidRPr="00AE599C" w:rsidRDefault="00162A8E" w:rsidP="00385A5F">
      <w:pPr>
        <w:spacing w:before="100" w:beforeAutospacing="1" w:after="0" w:line="240" w:lineRule="auto"/>
        <w:jc w:val="both"/>
        <w:rPr>
          <w:rFonts w:ascii="Times New Roman" w:eastAsia="Times New Roman" w:hAnsi="Times New Roman" w:cs="Times New Roman"/>
          <w:sz w:val="24"/>
          <w:szCs w:val="24"/>
          <w:lang w:val="uk-UA"/>
        </w:rPr>
      </w:pPr>
      <w:r w:rsidRPr="00AE599C">
        <w:rPr>
          <w:rFonts w:ascii="Times New Roman" w:eastAsia="Times New Roman" w:hAnsi="Times New Roman" w:cs="Times New Roman"/>
          <w:sz w:val="24"/>
          <w:szCs w:val="24"/>
          <w:lang w:val="uk-UA"/>
        </w:rPr>
        <w:t xml:space="preserve">     </w:t>
      </w:r>
      <w:r w:rsidR="00432216" w:rsidRPr="00AE599C">
        <w:rPr>
          <w:rFonts w:ascii="Times New Roman" w:eastAsia="Times New Roman" w:hAnsi="Times New Roman" w:cs="Times New Roman"/>
          <w:sz w:val="24"/>
          <w:szCs w:val="24"/>
          <w:lang w:val="uk-UA"/>
        </w:rPr>
        <w:t xml:space="preserve">Якщо частина працівників залишається вдома, то про це потрібно вказати в наказі або окремим наказом продовжити режим дистанційної роботи для певних працівників, але для цього такі працівники мають написати відповідні заяви. Оскільки, Кодекс законів про працю України дозволяє встановити режим дистанційної роботи наказом лише на час загрози поширення пандемії (ч. 2 ст. 60 </w:t>
      </w:r>
      <w:proofErr w:type="spellStart"/>
      <w:r w:rsidR="00432216" w:rsidRPr="00AE599C">
        <w:rPr>
          <w:rFonts w:ascii="Times New Roman" w:eastAsia="Times New Roman" w:hAnsi="Times New Roman" w:cs="Times New Roman"/>
          <w:sz w:val="24"/>
          <w:szCs w:val="24"/>
          <w:lang w:val="uk-UA"/>
        </w:rPr>
        <w:t>КЗпП</w:t>
      </w:r>
      <w:proofErr w:type="spellEnd"/>
      <w:r w:rsidR="00432216" w:rsidRPr="00AE599C">
        <w:rPr>
          <w:rFonts w:ascii="Times New Roman" w:eastAsia="Times New Roman" w:hAnsi="Times New Roman" w:cs="Times New Roman"/>
          <w:sz w:val="24"/>
          <w:szCs w:val="24"/>
          <w:lang w:val="uk-UA"/>
        </w:rPr>
        <w:t>).</w:t>
      </w:r>
    </w:p>
    <w:p w:rsidR="00432216" w:rsidRDefault="00162A8E" w:rsidP="00385A5F">
      <w:pPr>
        <w:spacing w:after="0" w:line="240" w:lineRule="auto"/>
        <w:jc w:val="both"/>
        <w:rPr>
          <w:rFonts w:ascii="Times New Roman" w:eastAsia="Times New Roman" w:hAnsi="Times New Roman" w:cs="Times New Roman"/>
          <w:sz w:val="24"/>
          <w:szCs w:val="24"/>
          <w:lang w:val="uk-UA"/>
        </w:rPr>
      </w:pPr>
      <w:r w:rsidRPr="00925BA6">
        <w:rPr>
          <w:rFonts w:ascii="Times New Roman" w:eastAsia="Times New Roman" w:hAnsi="Times New Roman" w:cs="Times New Roman"/>
          <w:bCs/>
          <w:sz w:val="24"/>
          <w:szCs w:val="24"/>
          <w:lang w:val="uk-UA"/>
        </w:rPr>
        <w:t xml:space="preserve">     </w:t>
      </w:r>
      <w:r w:rsidR="00432216" w:rsidRPr="00925BA6">
        <w:rPr>
          <w:rFonts w:ascii="Times New Roman" w:eastAsia="Times New Roman" w:hAnsi="Times New Roman" w:cs="Times New Roman"/>
          <w:bCs/>
          <w:sz w:val="24"/>
          <w:szCs w:val="24"/>
          <w:lang w:val="uk-UA"/>
        </w:rPr>
        <w:t>Повертаючи працівників до офісів, варто подбати про дотримання санітарних та епідеміологічних вимог,</w:t>
      </w:r>
      <w:r w:rsidR="00432216" w:rsidRPr="00AE599C">
        <w:rPr>
          <w:rFonts w:ascii="Times New Roman" w:eastAsia="Times New Roman" w:hAnsi="Times New Roman" w:cs="Times New Roman"/>
          <w:sz w:val="24"/>
          <w:szCs w:val="24"/>
          <w:lang w:val="uk-UA"/>
        </w:rPr>
        <w:t xml:space="preserve"> визначених, у першу чергу, Законом України «Про захист населення від інфекційних хвороб». Обов’язковим є: проведення дезінфекції приміщень, забезпечення працівників антисептиками для обробки рук, дотримання відстані між столами працівників тощо. За правильної організації роботи на підприємстві все це можливо зробити одночасно. Обов’язком роботодавця є створення належних та безпечних умови праці (ст. 141, 153 </w:t>
      </w:r>
      <w:proofErr w:type="spellStart"/>
      <w:r w:rsidR="00432216" w:rsidRPr="00AE599C">
        <w:rPr>
          <w:rFonts w:ascii="Times New Roman" w:eastAsia="Times New Roman" w:hAnsi="Times New Roman" w:cs="Times New Roman"/>
          <w:sz w:val="24"/>
          <w:szCs w:val="24"/>
          <w:lang w:val="uk-UA"/>
        </w:rPr>
        <w:t>КЗпП</w:t>
      </w:r>
      <w:proofErr w:type="spellEnd"/>
      <w:r w:rsidR="00432216" w:rsidRPr="00AE599C">
        <w:rPr>
          <w:rFonts w:ascii="Times New Roman" w:eastAsia="Times New Roman" w:hAnsi="Times New Roman" w:cs="Times New Roman"/>
          <w:sz w:val="24"/>
          <w:szCs w:val="24"/>
          <w:lang w:val="uk-UA"/>
        </w:rPr>
        <w:t>). При цьому роботодавець не вправі вимагати від працівника виконання роботи, поєднаної з явною небезпекою для життя, а також в умовах, що не відповідають законодавству про охорону праці.</w:t>
      </w:r>
    </w:p>
    <w:p w:rsidR="00385A5F" w:rsidRPr="001D1801" w:rsidRDefault="00385A5F" w:rsidP="00385A5F">
      <w:pPr>
        <w:pStyle w:val="a7"/>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w:t>
      </w:r>
      <w:r w:rsidRPr="001D1801">
        <w:rPr>
          <w:rFonts w:ascii="Times New Roman" w:hAnsi="Times New Roman" w:cs="Times New Roman"/>
          <w:sz w:val="24"/>
          <w:szCs w:val="24"/>
          <w:shd w:val="clear" w:color="auto" w:fill="FFFFFF"/>
          <w:lang w:val="uk-UA"/>
        </w:rPr>
        <w:t>За роз’ясненням що</w:t>
      </w:r>
      <w:r>
        <w:rPr>
          <w:rFonts w:ascii="Times New Roman" w:hAnsi="Times New Roman" w:cs="Times New Roman"/>
          <w:sz w:val="24"/>
          <w:szCs w:val="24"/>
          <w:shd w:val="clear" w:color="auto" w:fill="FFFFFF"/>
          <w:lang w:val="uk-UA"/>
        </w:rPr>
        <w:t>до повернення працівників підприємств до звичного режиму роботи</w:t>
      </w:r>
      <w:r w:rsidRPr="001D1801">
        <w:rPr>
          <w:rFonts w:ascii="Times New Roman" w:hAnsi="Times New Roman" w:cs="Times New Roman"/>
          <w:sz w:val="24"/>
          <w:szCs w:val="24"/>
          <w:shd w:val="clear" w:color="auto" w:fill="FFFFFF"/>
          <w:lang w:val="uk-UA"/>
        </w:rPr>
        <w:t xml:space="preserve"> звертатися до сектору соціально-трудових відносин та зв’язків з громадськістю управління соціального захисту населення Новопсковської райдержадміністрації за адресою: </w:t>
      </w:r>
      <w:proofErr w:type="spellStart"/>
      <w:r w:rsidRPr="001D1801">
        <w:rPr>
          <w:rFonts w:ascii="Times New Roman" w:hAnsi="Times New Roman" w:cs="Times New Roman"/>
          <w:sz w:val="24"/>
          <w:szCs w:val="24"/>
          <w:shd w:val="clear" w:color="auto" w:fill="FFFFFF"/>
          <w:lang w:val="uk-UA"/>
        </w:rPr>
        <w:t>вул.Українська</w:t>
      </w:r>
      <w:proofErr w:type="spellEnd"/>
      <w:r w:rsidRPr="001D1801">
        <w:rPr>
          <w:rFonts w:ascii="Times New Roman" w:hAnsi="Times New Roman" w:cs="Times New Roman"/>
          <w:sz w:val="24"/>
          <w:szCs w:val="24"/>
          <w:shd w:val="clear" w:color="auto" w:fill="FFFFFF"/>
          <w:lang w:val="uk-UA"/>
        </w:rPr>
        <w:t>,65, тел.(06463)2-13-61, (066)286-70-38.</w:t>
      </w:r>
    </w:p>
    <w:p w:rsidR="00385A5F" w:rsidRPr="00AE599C" w:rsidRDefault="00385A5F" w:rsidP="00162A8E">
      <w:pPr>
        <w:spacing w:before="100" w:beforeAutospacing="1" w:after="100" w:afterAutospacing="1" w:line="240" w:lineRule="auto"/>
        <w:jc w:val="both"/>
        <w:rPr>
          <w:rFonts w:ascii="Times New Roman" w:eastAsia="Times New Roman" w:hAnsi="Times New Roman" w:cs="Times New Roman"/>
          <w:sz w:val="24"/>
          <w:szCs w:val="24"/>
          <w:lang w:val="uk-UA"/>
        </w:rPr>
      </w:pPr>
    </w:p>
    <w:p w:rsidR="009808A2" w:rsidRPr="00AE599C" w:rsidRDefault="009808A2">
      <w:pPr>
        <w:rPr>
          <w:rFonts w:ascii="Times New Roman" w:hAnsi="Times New Roman" w:cs="Times New Roman"/>
          <w:sz w:val="24"/>
          <w:szCs w:val="24"/>
          <w:lang w:val="uk-UA"/>
        </w:rPr>
      </w:pPr>
    </w:p>
    <w:sectPr w:rsidR="009808A2" w:rsidRPr="00AE599C" w:rsidSect="000159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E3651"/>
    <w:multiLevelType w:val="multilevel"/>
    <w:tmpl w:val="F648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2216"/>
    <w:rsid w:val="00015974"/>
    <w:rsid w:val="00162A8E"/>
    <w:rsid w:val="002F5AF1"/>
    <w:rsid w:val="00380CD5"/>
    <w:rsid w:val="00385A5F"/>
    <w:rsid w:val="00432216"/>
    <w:rsid w:val="008159AE"/>
    <w:rsid w:val="00925BA6"/>
    <w:rsid w:val="009808A2"/>
    <w:rsid w:val="00AE5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74"/>
  </w:style>
  <w:style w:type="paragraph" w:styleId="1">
    <w:name w:val="heading 1"/>
    <w:basedOn w:val="a"/>
    <w:link w:val="10"/>
    <w:uiPriority w:val="9"/>
    <w:qFormat/>
    <w:rsid w:val="004322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221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3221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32216"/>
    <w:rPr>
      <w:b/>
      <w:bCs/>
    </w:rPr>
  </w:style>
  <w:style w:type="paragraph" w:styleId="a5">
    <w:name w:val="Balloon Text"/>
    <w:basedOn w:val="a"/>
    <w:link w:val="a6"/>
    <w:uiPriority w:val="99"/>
    <w:semiHidden/>
    <w:unhideWhenUsed/>
    <w:rsid w:val="004322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2216"/>
    <w:rPr>
      <w:rFonts w:ascii="Tahoma" w:hAnsi="Tahoma" w:cs="Tahoma"/>
      <w:sz w:val="16"/>
      <w:szCs w:val="16"/>
    </w:rPr>
  </w:style>
  <w:style w:type="paragraph" w:styleId="a7">
    <w:name w:val="No Spacing"/>
    <w:uiPriority w:val="1"/>
    <w:qFormat/>
    <w:rsid w:val="00385A5F"/>
    <w:pPr>
      <w:spacing w:after="0" w:line="240" w:lineRule="auto"/>
    </w:pPr>
  </w:style>
</w:styles>
</file>

<file path=word/webSettings.xml><?xml version="1.0" encoding="utf-8"?>
<w:webSettings xmlns:r="http://schemas.openxmlformats.org/officeDocument/2006/relationships" xmlns:w="http://schemas.openxmlformats.org/wordprocessingml/2006/main">
  <w:divs>
    <w:div w:id="631636186">
      <w:bodyDiv w:val="1"/>
      <w:marLeft w:val="0"/>
      <w:marRight w:val="0"/>
      <w:marTop w:val="0"/>
      <w:marBottom w:val="0"/>
      <w:divBdr>
        <w:top w:val="none" w:sz="0" w:space="0" w:color="auto"/>
        <w:left w:val="none" w:sz="0" w:space="0" w:color="auto"/>
        <w:bottom w:val="none" w:sz="0" w:space="0" w:color="auto"/>
        <w:right w:val="none" w:sz="0" w:space="0" w:color="auto"/>
      </w:divBdr>
      <w:divsChild>
        <w:div w:id="44263471">
          <w:marLeft w:val="0"/>
          <w:marRight w:val="0"/>
          <w:marTop w:val="0"/>
          <w:marBottom w:val="0"/>
          <w:divBdr>
            <w:top w:val="none" w:sz="0" w:space="0" w:color="auto"/>
            <w:left w:val="none" w:sz="0" w:space="0" w:color="auto"/>
            <w:bottom w:val="none" w:sz="0" w:space="0" w:color="auto"/>
            <w:right w:val="none" w:sz="0" w:space="0" w:color="auto"/>
          </w:divBdr>
        </w:div>
        <w:div w:id="1096901532">
          <w:marLeft w:val="0"/>
          <w:marRight w:val="0"/>
          <w:marTop w:val="0"/>
          <w:marBottom w:val="0"/>
          <w:divBdr>
            <w:top w:val="none" w:sz="0" w:space="0" w:color="auto"/>
            <w:left w:val="none" w:sz="0" w:space="0" w:color="auto"/>
            <w:bottom w:val="none" w:sz="0" w:space="0" w:color="auto"/>
            <w:right w:val="none" w:sz="0" w:space="0" w:color="auto"/>
          </w:divBdr>
        </w:div>
        <w:div w:id="1165587325">
          <w:marLeft w:val="0"/>
          <w:marRight w:val="0"/>
          <w:marTop w:val="0"/>
          <w:marBottom w:val="0"/>
          <w:divBdr>
            <w:top w:val="none" w:sz="0" w:space="0" w:color="auto"/>
            <w:left w:val="none" w:sz="0" w:space="0" w:color="auto"/>
            <w:bottom w:val="none" w:sz="0" w:space="0" w:color="auto"/>
            <w:right w:val="none" w:sz="0" w:space="0" w:color="auto"/>
          </w:divBdr>
          <w:divsChild>
            <w:div w:id="20518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595</Words>
  <Characters>3395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8</cp:revision>
  <dcterms:created xsi:type="dcterms:W3CDTF">2020-06-09T12:59:00Z</dcterms:created>
  <dcterms:modified xsi:type="dcterms:W3CDTF">2020-06-12T06:32:00Z</dcterms:modified>
</cp:coreProperties>
</file>